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B7" w:rsidRDefault="00BC64B7" w:rsidP="00BC64B7">
      <w:pPr>
        <w:rPr>
          <w:lang w:val="bg-BG"/>
        </w:rPr>
      </w:pPr>
      <w:r>
        <w:rPr>
          <w:lang w:val="en-US"/>
        </w:rPr>
        <w:t xml:space="preserve">                      </w:t>
      </w:r>
      <w:r>
        <w:rPr>
          <w:lang w:val="bg-BG"/>
        </w:rPr>
        <w:t>О Т Ч Е Т</w:t>
      </w:r>
    </w:p>
    <w:p w:rsidR="00BC64B7" w:rsidRDefault="00BC64B7" w:rsidP="00BC64B7">
      <w:pPr>
        <w:rPr>
          <w:lang w:val="bg-BG"/>
        </w:rPr>
      </w:pPr>
      <w:r>
        <w:rPr>
          <w:lang w:val="bg-BG"/>
        </w:rPr>
        <w:t xml:space="preserve">                 НА ПРОВЕРИТЕЛНАТА КОМИСИЯ</w:t>
      </w:r>
    </w:p>
    <w:p w:rsidR="00BC64B7" w:rsidRDefault="00BC64B7" w:rsidP="00BC64B7">
      <w:pPr>
        <w:rPr>
          <w:lang w:val="bg-BG"/>
        </w:rPr>
      </w:pPr>
      <w:r>
        <w:rPr>
          <w:lang w:val="bg-BG"/>
        </w:rPr>
        <w:t xml:space="preserve">        </w:t>
      </w:r>
      <w:r>
        <w:rPr>
          <w:lang w:val="en-US"/>
        </w:rPr>
        <w:t xml:space="preserve">   </w:t>
      </w:r>
      <w:r>
        <w:rPr>
          <w:lang w:val="bg-BG"/>
        </w:rPr>
        <w:t xml:space="preserve"> ПРИ НЧ”ВИЧО ИВАНОВ 1929” С.ПЕТРОВ ДОЛ</w:t>
      </w:r>
    </w:p>
    <w:p w:rsidR="00BC64B7" w:rsidRDefault="00BC64B7" w:rsidP="00BC64B7">
      <w:pPr>
        <w:rPr>
          <w:lang w:val="bg-BG"/>
        </w:rPr>
      </w:pPr>
      <w:r>
        <w:rPr>
          <w:lang w:val="bg-BG"/>
        </w:rPr>
        <w:t xml:space="preserve">                     ЗА 2018 ГОДИНА</w:t>
      </w:r>
    </w:p>
    <w:p w:rsidR="00BC64B7" w:rsidRDefault="00BC64B7" w:rsidP="00BC64B7">
      <w:pPr>
        <w:rPr>
          <w:lang w:val="bg-BG"/>
        </w:rPr>
      </w:pPr>
    </w:p>
    <w:p w:rsidR="00BC64B7" w:rsidRDefault="00BC64B7" w:rsidP="00BC64B7">
      <w:pPr>
        <w:jc w:val="both"/>
        <w:rPr>
          <w:lang w:val="bg-BG"/>
        </w:rPr>
      </w:pPr>
      <w:r>
        <w:rPr>
          <w:lang w:val="bg-BG"/>
        </w:rPr>
        <w:t>При извършената проверка на финансовите документи бе установено следното: НЧ”Вичо Иванов 1929” започва дейност на 01.01.2018г. с налична сума 1116.82 лв. Получената субсидия за календарната година е в размер на 12688.00.00 лв. Собствените приходи са в размер на 888.00 лв. от рента и чл. внос. Получена е Общинска субсидия в размер на 200.00 лева.</w:t>
      </w:r>
    </w:p>
    <w:p w:rsidR="00BC64B7" w:rsidRDefault="00BC64B7" w:rsidP="00BC64B7">
      <w:pPr>
        <w:rPr>
          <w:lang w:val="bg-BG"/>
        </w:rPr>
      </w:pPr>
      <w:r>
        <w:rPr>
          <w:lang w:val="bg-BG"/>
        </w:rPr>
        <w:t xml:space="preserve">    </w:t>
      </w:r>
    </w:p>
    <w:p w:rsidR="00BC64B7" w:rsidRDefault="00BC64B7" w:rsidP="00BC64B7">
      <w:pPr>
        <w:rPr>
          <w:lang w:val="bg-BG"/>
        </w:rPr>
      </w:pPr>
      <w:r>
        <w:rPr>
          <w:lang w:val="bg-BG"/>
        </w:rPr>
        <w:t xml:space="preserve">  Общите приходи за календарната 2018 г. са в размер на </w:t>
      </w:r>
    </w:p>
    <w:p w:rsidR="00BC64B7" w:rsidRDefault="00BC64B7" w:rsidP="00BC64B7">
      <w:pPr>
        <w:rPr>
          <w:lang w:val="bg-BG"/>
        </w:rPr>
      </w:pPr>
      <w:r>
        <w:rPr>
          <w:b/>
          <w:lang w:val="bg-BG"/>
        </w:rPr>
        <w:t xml:space="preserve">14892.82 </w:t>
      </w:r>
      <w:r w:rsidRPr="00386041">
        <w:rPr>
          <w:b/>
          <w:lang w:val="bg-BG"/>
        </w:rPr>
        <w:t>лв</w:t>
      </w:r>
      <w:r>
        <w:rPr>
          <w:lang w:val="bg-BG"/>
        </w:rPr>
        <w:t>.</w:t>
      </w:r>
    </w:p>
    <w:p w:rsidR="00BC64B7" w:rsidRDefault="00BC64B7" w:rsidP="00BC64B7">
      <w:pPr>
        <w:rPr>
          <w:lang w:val="bg-BG"/>
        </w:rPr>
      </w:pPr>
      <w:r>
        <w:rPr>
          <w:lang w:val="bg-BG"/>
        </w:rPr>
        <w:t xml:space="preserve">  </w:t>
      </w:r>
    </w:p>
    <w:p w:rsidR="00BC64B7" w:rsidRDefault="00BC64B7" w:rsidP="00BC64B7">
      <w:pPr>
        <w:rPr>
          <w:lang w:val="bg-BG"/>
        </w:rPr>
      </w:pPr>
      <w:r>
        <w:rPr>
          <w:lang w:val="bg-BG"/>
        </w:rPr>
        <w:t xml:space="preserve">  </w:t>
      </w:r>
      <w:r w:rsidRPr="00386041">
        <w:rPr>
          <w:b/>
          <w:lang w:val="bg-BG"/>
        </w:rPr>
        <w:t>От тях за заплати и осигуровки</w:t>
      </w:r>
      <w:r>
        <w:rPr>
          <w:b/>
          <w:lang w:val="bg-BG"/>
        </w:rPr>
        <w:t xml:space="preserve"> – 7945.72</w:t>
      </w:r>
      <w:r w:rsidRPr="00386041">
        <w:rPr>
          <w:b/>
          <w:lang w:val="bg-BG"/>
        </w:rPr>
        <w:t xml:space="preserve"> лв</w:t>
      </w:r>
      <w:r>
        <w:rPr>
          <w:lang w:val="bg-BG"/>
        </w:rPr>
        <w:t>.разпределени както следва:</w:t>
      </w:r>
    </w:p>
    <w:p w:rsidR="00BC64B7" w:rsidRDefault="00BC64B7" w:rsidP="00BC64B7">
      <w:pPr>
        <w:rPr>
          <w:lang w:val="bg-BG"/>
        </w:rPr>
      </w:pPr>
    </w:p>
    <w:p w:rsidR="00BC64B7" w:rsidRDefault="00BC64B7" w:rsidP="00BC64B7">
      <w:pPr>
        <w:rPr>
          <w:lang w:val="bg-BG"/>
        </w:rPr>
      </w:pPr>
      <w:r>
        <w:rPr>
          <w:lang w:val="bg-BG"/>
        </w:rPr>
        <w:t xml:space="preserve">  За основна заплата                       5624.84 лв.</w:t>
      </w:r>
    </w:p>
    <w:p w:rsidR="00BC64B7" w:rsidRDefault="00BC64B7" w:rsidP="00BC64B7">
      <w:pPr>
        <w:rPr>
          <w:lang w:val="bg-BG"/>
        </w:rPr>
      </w:pPr>
      <w:r>
        <w:rPr>
          <w:lang w:val="bg-BG"/>
        </w:rPr>
        <w:t xml:space="preserve">  За прослужено време  - клас               181.95 лв.</w:t>
      </w:r>
    </w:p>
    <w:p w:rsidR="00BC64B7" w:rsidRDefault="00BC64B7" w:rsidP="00BC64B7">
      <w:pPr>
        <w:rPr>
          <w:lang w:val="bg-BG"/>
        </w:rPr>
      </w:pPr>
      <w:r>
        <w:rPr>
          <w:lang w:val="bg-BG"/>
        </w:rPr>
        <w:t xml:space="preserve">  За платен годишен отпуск                  498.90 лв.</w:t>
      </w:r>
    </w:p>
    <w:p w:rsidR="00BC64B7" w:rsidRDefault="00BC64B7" w:rsidP="00BC64B7">
      <w:pPr>
        <w:rPr>
          <w:lang w:val="bg-BG"/>
        </w:rPr>
      </w:pPr>
      <w:r>
        <w:rPr>
          <w:lang w:val="bg-BG"/>
        </w:rPr>
        <w:t xml:space="preserve">  За осигуровки за от работодателя         1440.03 лв.</w:t>
      </w:r>
    </w:p>
    <w:p w:rsidR="00BC64B7" w:rsidRDefault="00BC64B7" w:rsidP="00BC64B7">
      <w:pPr>
        <w:rPr>
          <w:lang w:val="bg-BG"/>
        </w:rPr>
      </w:pPr>
      <w:r>
        <w:rPr>
          <w:lang w:val="bg-BG"/>
        </w:rPr>
        <w:t xml:space="preserve">  Работно облекло                           200.00 лв.</w:t>
      </w:r>
    </w:p>
    <w:p w:rsidR="00BC64B7" w:rsidRDefault="00BC64B7" w:rsidP="00BC64B7">
      <w:pPr>
        <w:rPr>
          <w:lang w:val="bg-BG"/>
        </w:rPr>
      </w:pPr>
      <w:r>
        <w:rPr>
          <w:lang w:val="bg-BG"/>
        </w:rPr>
        <w:t xml:space="preserve">  </w:t>
      </w:r>
    </w:p>
    <w:p w:rsidR="00BC64B7" w:rsidRDefault="00BC64B7" w:rsidP="00BC64B7">
      <w:pPr>
        <w:rPr>
          <w:lang w:val="bg-BG"/>
        </w:rPr>
      </w:pPr>
      <w:r>
        <w:rPr>
          <w:lang w:val="bg-BG"/>
        </w:rPr>
        <w:t xml:space="preserve">   </w:t>
      </w:r>
    </w:p>
    <w:p w:rsidR="00BC64B7" w:rsidRDefault="00BC64B7" w:rsidP="00BC64B7">
      <w:pPr>
        <w:rPr>
          <w:b/>
          <w:lang w:val="bg-BG"/>
        </w:rPr>
      </w:pPr>
      <w:r>
        <w:rPr>
          <w:lang w:val="bg-BG"/>
        </w:rPr>
        <w:t xml:space="preserve">  </w:t>
      </w:r>
      <w:r w:rsidRPr="00033F71">
        <w:rPr>
          <w:b/>
          <w:lang w:val="bg-BG"/>
        </w:rPr>
        <w:t>Материални разходи</w:t>
      </w:r>
      <w:r>
        <w:rPr>
          <w:lang w:val="bg-BG"/>
        </w:rPr>
        <w:t xml:space="preserve">:               </w:t>
      </w:r>
      <w:r>
        <w:rPr>
          <w:b/>
          <w:lang w:val="bg-BG"/>
        </w:rPr>
        <w:t>6311.37</w:t>
      </w:r>
      <w:r w:rsidRPr="00033F71">
        <w:rPr>
          <w:b/>
          <w:lang w:val="bg-BG"/>
        </w:rPr>
        <w:t xml:space="preserve"> лв.</w:t>
      </w:r>
    </w:p>
    <w:p w:rsidR="00BC64B7" w:rsidRDefault="00BC64B7" w:rsidP="00BC64B7">
      <w:pPr>
        <w:rPr>
          <w:lang w:val="bg-BG"/>
        </w:rPr>
      </w:pPr>
      <w:r>
        <w:rPr>
          <w:b/>
          <w:lang w:val="bg-BG"/>
        </w:rPr>
        <w:t xml:space="preserve">  </w:t>
      </w:r>
      <w:r>
        <w:rPr>
          <w:lang w:val="bg-BG"/>
        </w:rPr>
        <w:t>В т.ч.пощенски разходи             5.75 лв.</w:t>
      </w:r>
    </w:p>
    <w:p w:rsidR="00BC64B7" w:rsidRDefault="00BC64B7" w:rsidP="00BC64B7">
      <w:pPr>
        <w:rPr>
          <w:lang w:val="bg-BG"/>
        </w:rPr>
      </w:pPr>
      <w:r>
        <w:rPr>
          <w:lang w:val="bg-BG"/>
        </w:rPr>
        <w:t xml:space="preserve">  Ток,вода и горива                 407.33 лв.</w:t>
      </w:r>
    </w:p>
    <w:p w:rsidR="00BC64B7" w:rsidRDefault="00BC64B7" w:rsidP="00BC64B7">
      <w:pPr>
        <w:rPr>
          <w:lang w:val="bg-BG"/>
        </w:rPr>
      </w:pPr>
      <w:r>
        <w:rPr>
          <w:lang w:val="bg-BG"/>
        </w:rPr>
        <w:t xml:space="preserve">  Канцеларски материали              64.49 лв.</w:t>
      </w:r>
    </w:p>
    <w:p w:rsidR="00BC64B7" w:rsidRDefault="00BC64B7" w:rsidP="00BC64B7">
      <w:pPr>
        <w:rPr>
          <w:lang w:val="bg-BG"/>
        </w:rPr>
      </w:pPr>
      <w:r>
        <w:rPr>
          <w:lang w:val="bg-BG"/>
        </w:rPr>
        <w:t xml:space="preserve">  Банкови такси                     326.10 лв.</w:t>
      </w:r>
    </w:p>
    <w:p w:rsidR="00BC64B7" w:rsidRDefault="00BC64B7" w:rsidP="00BC64B7">
      <w:pPr>
        <w:rPr>
          <w:lang w:val="bg-BG"/>
        </w:rPr>
      </w:pPr>
      <w:r>
        <w:rPr>
          <w:lang w:val="bg-BG"/>
        </w:rPr>
        <w:t xml:space="preserve">  Стопански и хигиенни материали     119.80 лв.  </w:t>
      </w:r>
    </w:p>
    <w:p w:rsidR="00BC64B7" w:rsidRDefault="00BC64B7" w:rsidP="00BC64B7">
      <w:pPr>
        <w:rPr>
          <w:lang w:val="bg-BG"/>
        </w:rPr>
      </w:pPr>
      <w:r>
        <w:rPr>
          <w:lang w:val="bg-BG"/>
        </w:rPr>
        <w:t xml:space="preserve">  Инвентар                          1524.90 лв.</w:t>
      </w:r>
    </w:p>
    <w:p w:rsidR="00BC64B7" w:rsidRDefault="00BC64B7" w:rsidP="00BC64B7">
      <w:pPr>
        <w:rPr>
          <w:lang w:val="bg-BG"/>
        </w:rPr>
      </w:pPr>
      <w:r>
        <w:rPr>
          <w:lang w:val="bg-BG"/>
        </w:rPr>
        <w:t xml:space="preserve">  Услуги                            1788.24 лв.</w:t>
      </w:r>
    </w:p>
    <w:p w:rsidR="00BC64B7" w:rsidRDefault="00BC64B7" w:rsidP="00BC64B7">
      <w:pPr>
        <w:rPr>
          <w:lang w:val="bg-BG"/>
        </w:rPr>
      </w:pPr>
      <w:r>
        <w:rPr>
          <w:lang w:val="bg-BG"/>
        </w:rPr>
        <w:t xml:space="preserve">  Участия на певческата група       1060.80 лв.  </w:t>
      </w:r>
    </w:p>
    <w:p w:rsidR="00BC64B7" w:rsidRDefault="00BC64B7" w:rsidP="00BC64B7">
      <w:pPr>
        <w:rPr>
          <w:lang w:val="bg-BG"/>
        </w:rPr>
      </w:pPr>
      <w:r>
        <w:rPr>
          <w:lang w:val="bg-BG"/>
        </w:rPr>
        <w:t xml:space="preserve">  Ремонти                           1013.96 лв.</w:t>
      </w:r>
    </w:p>
    <w:p w:rsidR="00BC64B7" w:rsidRDefault="00BC64B7" w:rsidP="00BC64B7">
      <w:pPr>
        <w:rPr>
          <w:lang w:val="bg-BG"/>
        </w:rPr>
      </w:pPr>
    </w:p>
    <w:p w:rsidR="00BC64B7" w:rsidRDefault="00BC64B7" w:rsidP="00BC64B7">
      <w:pPr>
        <w:rPr>
          <w:lang w:val="bg-BG"/>
        </w:rPr>
      </w:pPr>
      <w:r>
        <w:rPr>
          <w:lang w:val="bg-BG"/>
        </w:rPr>
        <w:t xml:space="preserve">  НЧ ”Вичо Иванов 1929” приключва годината с наличност на 31.12.2018 г.в размер на 635.73 лева.</w:t>
      </w:r>
    </w:p>
    <w:p w:rsidR="00BC64B7" w:rsidRDefault="00BC64B7" w:rsidP="00BC64B7">
      <w:pPr>
        <w:rPr>
          <w:lang w:val="bg-BG"/>
        </w:rPr>
      </w:pPr>
      <w:r>
        <w:rPr>
          <w:lang w:val="bg-BG"/>
        </w:rPr>
        <w:t xml:space="preserve">  Финансовите документи се водят прегледно. Има направени папки за събирането и съхраняването им. Комисията няма забележки.</w:t>
      </w:r>
    </w:p>
    <w:p w:rsidR="00BC64B7" w:rsidRDefault="00BC64B7" w:rsidP="00BC64B7">
      <w:pPr>
        <w:rPr>
          <w:lang w:val="bg-BG"/>
        </w:rPr>
      </w:pPr>
    </w:p>
    <w:p w:rsidR="00BC64B7" w:rsidRDefault="00BC64B7" w:rsidP="00BC64B7">
      <w:pPr>
        <w:rPr>
          <w:lang w:val="bg-BG"/>
        </w:rPr>
      </w:pPr>
    </w:p>
    <w:p w:rsidR="00BC64B7" w:rsidRDefault="00BC64B7" w:rsidP="00BC64B7">
      <w:pPr>
        <w:rPr>
          <w:lang w:val="bg-BG"/>
        </w:rPr>
      </w:pPr>
    </w:p>
    <w:p w:rsidR="00BC64B7" w:rsidRDefault="00BC64B7" w:rsidP="00BC64B7">
      <w:pPr>
        <w:rPr>
          <w:lang w:val="bg-BG"/>
        </w:rPr>
      </w:pPr>
      <w:r>
        <w:rPr>
          <w:lang w:val="bg-BG"/>
        </w:rPr>
        <w:t xml:space="preserve">                        Председател на ПК:</w:t>
      </w:r>
    </w:p>
    <w:p w:rsidR="00BC64B7" w:rsidRDefault="00BC64B7" w:rsidP="00BC64B7">
      <w:pPr>
        <w:rPr>
          <w:lang w:val="bg-BG"/>
        </w:rPr>
      </w:pPr>
    </w:p>
    <w:p w:rsidR="00BC64B7" w:rsidRDefault="00BC64B7" w:rsidP="00BC64B7">
      <w:pPr>
        <w:rPr>
          <w:szCs w:val="24"/>
          <w:lang w:val="en-US"/>
        </w:rPr>
      </w:pPr>
    </w:p>
    <w:p w:rsidR="00F12A31" w:rsidRDefault="00F12A31" w:rsidP="00BC64B7">
      <w:pPr>
        <w:rPr>
          <w:szCs w:val="24"/>
          <w:lang w:val="en-US"/>
        </w:rPr>
      </w:pPr>
    </w:p>
    <w:p w:rsidR="00F12A31" w:rsidRDefault="00F12A31" w:rsidP="00BC64B7">
      <w:pPr>
        <w:rPr>
          <w:szCs w:val="24"/>
          <w:lang w:val="en-US"/>
        </w:rPr>
      </w:pPr>
    </w:p>
    <w:p w:rsidR="00F12A31" w:rsidRDefault="00F12A31" w:rsidP="00BC64B7">
      <w:pPr>
        <w:rPr>
          <w:szCs w:val="24"/>
          <w:lang w:val="en-US"/>
        </w:rPr>
      </w:pPr>
    </w:p>
    <w:p w:rsidR="00F12A31" w:rsidRDefault="00F12A31" w:rsidP="00BC64B7">
      <w:pPr>
        <w:rPr>
          <w:szCs w:val="24"/>
          <w:lang w:val="en-US"/>
        </w:rPr>
      </w:pPr>
    </w:p>
    <w:p w:rsidR="00F12A31" w:rsidRDefault="00F12A31" w:rsidP="00BC64B7">
      <w:pPr>
        <w:rPr>
          <w:szCs w:val="24"/>
          <w:lang w:val="en-US"/>
        </w:rPr>
      </w:pPr>
    </w:p>
    <w:p w:rsidR="00F12A31" w:rsidRDefault="00F12A31" w:rsidP="00BC64B7">
      <w:pPr>
        <w:rPr>
          <w:szCs w:val="24"/>
          <w:lang w:val="en-US"/>
        </w:rPr>
      </w:pPr>
    </w:p>
    <w:p w:rsidR="00F12A31" w:rsidRDefault="00F12A31" w:rsidP="00BC64B7">
      <w:pPr>
        <w:rPr>
          <w:szCs w:val="24"/>
          <w:lang w:val="en-US"/>
        </w:rPr>
      </w:pPr>
    </w:p>
    <w:p w:rsidR="00F12A31" w:rsidRDefault="00F12A31" w:rsidP="00BC64B7">
      <w:pPr>
        <w:rPr>
          <w:szCs w:val="24"/>
          <w:lang w:val="en-US"/>
        </w:rPr>
      </w:pPr>
    </w:p>
    <w:p w:rsidR="00F12A31" w:rsidRPr="00F12A31" w:rsidRDefault="00F12A31" w:rsidP="00F12A31">
      <w:pPr>
        <w:spacing w:after="200" w:line="276" w:lineRule="auto"/>
        <w:jc w:val="center"/>
        <w:rPr>
          <w:rFonts w:asciiTheme="minorHAnsi" w:eastAsiaTheme="minorHAnsi" w:hAnsiTheme="minorHAnsi" w:cstheme="minorBidi"/>
          <w:sz w:val="48"/>
          <w:szCs w:val="48"/>
          <w:lang w:val="bg-BG"/>
        </w:rPr>
      </w:pPr>
      <w:r w:rsidRPr="00F12A31">
        <w:rPr>
          <w:rFonts w:asciiTheme="minorHAnsi" w:eastAsiaTheme="minorHAnsi" w:hAnsiTheme="minorHAnsi" w:cstheme="minorBidi"/>
          <w:sz w:val="48"/>
          <w:szCs w:val="48"/>
          <w:lang w:val="bg-BG"/>
        </w:rPr>
        <w:t>Списъчен състав на</w:t>
      </w:r>
      <w:r>
        <w:rPr>
          <w:rFonts w:asciiTheme="minorHAnsi" w:eastAsiaTheme="minorHAnsi" w:hAnsiTheme="minorHAnsi" w:cstheme="minorBidi"/>
          <w:sz w:val="48"/>
          <w:szCs w:val="48"/>
          <w:lang w:val="en-US"/>
        </w:rPr>
        <w:t xml:space="preserve"> </w:t>
      </w:r>
      <w:r w:rsidRPr="00F12A31">
        <w:rPr>
          <w:rFonts w:asciiTheme="minorHAnsi" w:eastAsiaTheme="minorHAnsi" w:hAnsiTheme="minorHAnsi" w:cstheme="minorBidi"/>
          <w:sz w:val="48"/>
          <w:szCs w:val="48"/>
          <w:lang w:val="bg-BG"/>
        </w:rPr>
        <w:t>Настоятелството</w:t>
      </w:r>
    </w:p>
    <w:p w:rsidR="00F12A31" w:rsidRPr="00F12A31" w:rsidRDefault="00F12A31" w:rsidP="00F12A31">
      <w:pPr>
        <w:spacing w:after="200" w:line="276" w:lineRule="auto"/>
        <w:jc w:val="center"/>
        <w:rPr>
          <w:rFonts w:asciiTheme="minorHAnsi" w:eastAsiaTheme="minorHAnsi" w:hAnsiTheme="minorHAnsi" w:cstheme="minorBidi"/>
          <w:sz w:val="48"/>
          <w:szCs w:val="48"/>
          <w:lang w:val="bg-BG"/>
        </w:rPr>
      </w:pPr>
      <w:r w:rsidRPr="00F12A31">
        <w:rPr>
          <w:rFonts w:asciiTheme="minorHAnsi" w:eastAsiaTheme="minorHAnsi" w:hAnsiTheme="minorHAnsi" w:cstheme="minorBidi"/>
          <w:sz w:val="48"/>
          <w:szCs w:val="48"/>
          <w:lang w:val="bg-BG"/>
        </w:rPr>
        <w:t>и Проверителната комисия</w:t>
      </w:r>
    </w:p>
    <w:p w:rsidR="00F12A31" w:rsidRPr="00F12A31" w:rsidRDefault="00F12A31" w:rsidP="00F12A31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val="bg-BG"/>
        </w:rPr>
      </w:pPr>
    </w:p>
    <w:p w:rsidR="00F12A31" w:rsidRPr="00F12A31" w:rsidRDefault="00F12A31" w:rsidP="00F12A31">
      <w:pPr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val="bg-BG"/>
        </w:rPr>
      </w:pP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Настоятелство</w:t>
      </w:r>
      <w:proofErr w:type="spellEnd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:</w:t>
      </w:r>
    </w:p>
    <w:p w:rsidR="00F12A31" w:rsidRPr="00F12A31" w:rsidRDefault="00F12A31" w:rsidP="00F12A31">
      <w:pPr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val="bg-BG"/>
        </w:rPr>
      </w:pPr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1. </w:t>
      </w: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Младен</w:t>
      </w:r>
      <w:proofErr w:type="spellEnd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 </w:t>
      </w: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Желязков</w:t>
      </w:r>
      <w:proofErr w:type="spellEnd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 </w:t>
      </w: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Тодоров</w:t>
      </w:r>
      <w:proofErr w:type="spellEnd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 - </w:t>
      </w: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председател</w:t>
      </w:r>
      <w:proofErr w:type="spellEnd"/>
    </w:p>
    <w:p w:rsidR="00F12A31" w:rsidRPr="00F12A31" w:rsidRDefault="00F12A31" w:rsidP="00F12A31">
      <w:pPr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val="bg-BG"/>
        </w:rPr>
      </w:pPr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2. </w:t>
      </w:r>
      <w:proofErr w:type="spellStart"/>
      <w:proofErr w:type="gram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Кремена</w:t>
      </w:r>
      <w:proofErr w:type="spellEnd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  </w:t>
      </w: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Филева</w:t>
      </w:r>
      <w:proofErr w:type="spellEnd"/>
      <w:proofErr w:type="gramEnd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 </w:t>
      </w: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Митева</w:t>
      </w:r>
      <w:proofErr w:type="spellEnd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  – </w:t>
      </w: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член</w:t>
      </w:r>
      <w:proofErr w:type="spellEnd"/>
    </w:p>
    <w:p w:rsidR="00F12A31" w:rsidRPr="00F12A31" w:rsidRDefault="00F12A31" w:rsidP="00F12A31">
      <w:pPr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val="bg-BG"/>
        </w:rPr>
      </w:pPr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3.Нели </w:t>
      </w: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Ганчева</w:t>
      </w:r>
      <w:proofErr w:type="spellEnd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 </w:t>
      </w: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Христова</w:t>
      </w:r>
      <w:proofErr w:type="spellEnd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 – </w:t>
      </w: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член</w:t>
      </w:r>
      <w:proofErr w:type="spellEnd"/>
    </w:p>
    <w:p w:rsidR="00F12A31" w:rsidRPr="00F12A31" w:rsidRDefault="00F12A31" w:rsidP="00F12A31">
      <w:pPr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val="bg-BG"/>
        </w:rPr>
      </w:pPr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4. </w:t>
      </w: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Петю</w:t>
      </w:r>
      <w:proofErr w:type="spellEnd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 </w:t>
      </w: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Димов</w:t>
      </w:r>
      <w:proofErr w:type="spellEnd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 </w:t>
      </w: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Петров</w:t>
      </w:r>
      <w:proofErr w:type="spellEnd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 – </w:t>
      </w: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член</w:t>
      </w:r>
      <w:proofErr w:type="spellEnd"/>
    </w:p>
    <w:p w:rsidR="00F12A31" w:rsidRPr="00F12A31" w:rsidRDefault="00F12A31" w:rsidP="00F12A31">
      <w:pPr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val="bg-BG"/>
        </w:rPr>
      </w:pPr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5. </w:t>
      </w: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Радослава</w:t>
      </w:r>
      <w:proofErr w:type="spellEnd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 </w:t>
      </w: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Димитрова</w:t>
      </w:r>
      <w:proofErr w:type="spellEnd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 </w:t>
      </w: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Маринчева</w:t>
      </w:r>
      <w:proofErr w:type="spellEnd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 – </w:t>
      </w: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член</w:t>
      </w:r>
      <w:proofErr w:type="spellEnd"/>
    </w:p>
    <w:p w:rsidR="00F12A31" w:rsidRPr="00F12A31" w:rsidRDefault="00F12A31" w:rsidP="00F12A31">
      <w:pPr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val="bg-BG"/>
        </w:rPr>
      </w:pP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Проверителна</w:t>
      </w:r>
      <w:proofErr w:type="spellEnd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 </w:t>
      </w: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комисия</w:t>
      </w:r>
      <w:proofErr w:type="spellEnd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:</w:t>
      </w:r>
    </w:p>
    <w:p w:rsidR="00F12A31" w:rsidRPr="00F12A31" w:rsidRDefault="00F12A31" w:rsidP="00F12A31">
      <w:pPr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val="bg-BG"/>
        </w:rPr>
      </w:pPr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1. </w:t>
      </w: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Ирина</w:t>
      </w:r>
      <w:proofErr w:type="spellEnd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 </w:t>
      </w: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Колева</w:t>
      </w:r>
      <w:proofErr w:type="spellEnd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 </w:t>
      </w: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Димитрова</w:t>
      </w:r>
      <w:proofErr w:type="spellEnd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 – </w:t>
      </w: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председател</w:t>
      </w:r>
      <w:proofErr w:type="spellEnd"/>
    </w:p>
    <w:p w:rsidR="00F12A31" w:rsidRPr="00F12A31" w:rsidRDefault="00F12A31" w:rsidP="00F12A31">
      <w:pPr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val="bg-BG"/>
        </w:rPr>
      </w:pPr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2. </w:t>
      </w: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Маринка</w:t>
      </w:r>
      <w:proofErr w:type="spellEnd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 </w:t>
      </w: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Йорданова</w:t>
      </w:r>
      <w:proofErr w:type="spellEnd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 </w:t>
      </w: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Георгиева</w:t>
      </w:r>
      <w:proofErr w:type="spellEnd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 – </w:t>
      </w: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член</w:t>
      </w:r>
      <w:proofErr w:type="spellEnd"/>
    </w:p>
    <w:p w:rsidR="00F12A31" w:rsidRPr="00F12A31" w:rsidRDefault="00F12A31" w:rsidP="00F12A31">
      <w:pPr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val="bg-BG"/>
        </w:rPr>
      </w:pPr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3. </w:t>
      </w: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Йорданка</w:t>
      </w:r>
      <w:proofErr w:type="spellEnd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 </w:t>
      </w:r>
      <w:proofErr w:type="spellStart"/>
      <w:proofErr w:type="gram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Стоева</w:t>
      </w:r>
      <w:proofErr w:type="spellEnd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  </w:t>
      </w: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Кирова</w:t>
      </w:r>
      <w:proofErr w:type="spellEnd"/>
      <w:proofErr w:type="gramEnd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 xml:space="preserve"> - </w:t>
      </w:r>
      <w:proofErr w:type="spellStart"/>
      <w:r w:rsidRPr="00F12A31">
        <w:rPr>
          <w:rFonts w:asciiTheme="minorHAnsi" w:eastAsiaTheme="minorHAnsi" w:hAnsiTheme="minorHAnsi" w:cstheme="minorBidi"/>
          <w:sz w:val="40"/>
          <w:szCs w:val="40"/>
          <w:lang w:val="bg-BG"/>
        </w:rPr>
        <w:t>член</w:t>
      </w:r>
      <w:proofErr w:type="spellEnd"/>
    </w:p>
    <w:p w:rsidR="00F12A31" w:rsidRPr="00F12A31" w:rsidRDefault="00F12A31" w:rsidP="00F12A31">
      <w:pPr>
        <w:spacing w:after="200" w:line="276" w:lineRule="auto"/>
        <w:rPr>
          <w:rFonts w:asciiTheme="minorHAnsi" w:eastAsiaTheme="minorHAnsi" w:hAnsiTheme="minorHAnsi" w:cstheme="minorBidi"/>
          <w:sz w:val="48"/>
          <w:szCs w:val="48"/>
          <w:lang w:val="bg-BG"/>
        </w:rPr>
      </w:pPr>
    </w:p>
    <w:p w:rsidR="00E955E1" w:rsidRDefault="00E955E1"/>
    <w:sectPr w:rsidR="00E955E1" w:rsidSect="00E9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4B7"/>
    <w:rsid w:val="003C2E4E"/>
    <w:rsid w:val="00AF50D9"/>
    <w:rsid w:val="00BC64B7"/>
    <w:rsid w:val="00E955E1"/>
    <w:rsid w:val="00F1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B7"/>
    <w:pPr>
      <w:spacing w:after="0" w:line="240" w:lineRule="auto"/>
    </w:pPr>
    <w:rPr>
      <w:rFonts w:ascii="TimokU" w:eastAsia="Times New Roman" w:hAnsi="TimokU" w:cs="Times New Roman"/>
      <w:sz w:val="24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2</cp:revision>
  <dcterms:created xsi:type="dcterms:W3CDTF">2019-06-12T14:49:00Z</dcterms:created>
  <dcterms:modified xsi:type="dcterms:W3CDTF">2019-06-12T15:21:00Z</dcterms:modified>
</cp:coreProperties>
</file>